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053D2" w14:textId="77777777" w:rsidR="00021C25" w:rsidRDefault="000569C9" w:rsidP="00EE49EB">
      <w:pPr>
        <w:jc w:val="center"/>
        <w:rPr>
          <w:rFonts w:asciiTheme="minorEastAsia" w:hAnsiTheme="minorEastAsia" w:cs="Helvetica"/>
          <w:b/>
          <w:color w:val="000000"/>
          <w:sz w:val="36"/>
          <w:szCs w:val="36"/>
        </w:rPr>
      </w:pPr>
      <w:r w:rsidRPr="009D55D4">
        <w:rPr>
          <w:rFonts w:asciiTheme="minorEastAsia" w:hAnsiTheme="minorEastAsia" w:cs="Helvetica"/>
          <w:b/>
          <w:color w:val="000000"/>
          <w:sz w:val="36"/>
          <w:szCs w:val="36"/>
        </w:rPr>
        <w:t>2024 탄소중립연료</w:t>
      </w:r>
      <w:r w:rsidRPr="009D55D4">
        <w:rPr>
          <w:rFonts w:asciiTheme="minorEastAsia" w:hAnsiTheme="minorEastAsia" w:cs="Helvetica" w:hint="eastAsia"/>
          <w:b/>
          <w:color w:val="000000"/>
          <w:sz w:val="36"/>
          <w:szCs w:val="36"/>
        </w:rPr>
        <w:t xml:space="preserve"> </w:t>
      </w:r>
      <w:r w:rsidRPr="009D55D4">
        <w:rPr>
          <w:rFonts w:asciiTheme="minorEastAsia" w:hAnsiTheme="minorEastAsia" w:cs="Helvetica"/>
          <w:b/>
          <w:color w:val="000000"/>
          <w:sz w:val="36"/>
          <w:szCs w:val="36"/>
        </w:rPr>
        <w:t>기술 국제</w:t>
      </w:r>
      <w:r w:rsidR="009D55D4" w:rsidRPr="009D55D4">
        <w:rPr>
          <w:rFonts w:asciiTheme="minorEastAsia" w:hAnsiTheme="minorEastAsia" w:cs="Helvetica" w:hint="eastAsia"/>
          <w:b/>
          <w:color w:val="000000"/>
          <w:sz w:val="36"/>
          <w:szCs w:val="36"/>
        </w:rPr>
        <w:t xml:space="preserve"> </w:t>
      </w:r>
      <w:r w:rsidRPr="009D55D4">
        <w:rPr>
          <w:rFonts w:asciiTheme="minorEastAsia" w:hAnsiTheme="minorEastAsia" w:cs="Helvetica"/>
          <w:b/>
          <w:color w:val="000000"/>
          <w:sz w:val="36"/>
          <w:szCs w:val="36"/>
        </w:rPr>
        <w:t>심포지엄</w:t>
      </w:r>
    </w:p>
    <w:p w14:paraId="6A0C6964" w14:textId="77777777" w:rsidR="00EE49EB" w:rsidRPr="00EE49EB" w:rsidRDefault="00EE49EB">
      <w:pPr>
        <w:rPr>
          <w:rFonts w:asciiTheme="minorEastAsia" w:hAnsiTheme="minorEastAsia" w:cs="Helvetica"/>
          <w:b/>
          <w:color w:val="000000"/>
          <w:sz w:val="8"/>
          <w:szCs w:val="36"/>
        </w:rPr>
      </w:pPr>
    </w:p>
    <w:p w14:paraId="793413D1" w14:textId="77777777" w:rsidR="000569C9" w:rsidRPr="009D55D4" w:rsidRDefault="000569C9" w:rsidP="000569C9">
      <w:pPr>
        <w:jc w:val="right"/>
        <w:rPr>
          <w:rFonts w:asciiTheme="minorEastAsia" w:hAnsiTheme="minorEastAsia" w:cs="Helvetica"/>
          <w:b/>
          <w:color w:val="000000"/>
          <w:sz w:val="30"/>
          <w:szCs w:val="30"/>
        </w:rPr>
      </w:pPr>
      <w:r w:rsidRPr="009D55D4">
        <w:rPr>
          <w:rFonts w:asciiTheme="minorEastAsia" w:hAnsiTheme="minorEastAsia" w:cs="Helvetica"/>
          <w:b/>
          <w:color w:val="000000"/>
          <w:sz w:val="30"/>
          <w:szCs w:val="30"/>
        </w:rPr>
        <w:t>2024년 10월 10일(목)</w:t>
      </w:r>
      <w:r w:rsidR="00825757">
        <w:rPr>
          <w:rFonts w:asciiTheme="minorEastAsia" w:hAnsiTheme="minorEastAsia" w:cs="Helvetica"/>
          <w:b/>
          <w:color w:val="000000"/>
          <w:sz w:val="30"/>
          <w:szCs w:val="30"/>
        </w:rPr>
        <w:t xml:space="preserve"> – 11</w:t>
      </w:r>
      <w:r w:rsidR="00825757">
        <w:rPr>
          <w:rFonts w:asciiTheme="minorEastAsia" w:hAnsiTheme="minorEastAsia" w:cs="Helvetica" w:hint="eastAsia"/>
          <w:b/>
          <w:color w:val="000000"/>
          <w:sz w:val="30"/>
          <w:szCs w:val="30"/>
        </w:rPr>
        <w:t>일</w:t>
      </w:r>
      <w:r w:rsidR="00825757">
        <w:rPr>
          <w:rFonts w:asciiTheme="minorEastAsia" w:hAnsiTheme="minorEastAsia" w:cs="Helvetica"/>
          <w:b/>
          <w:color w:val="000000"/>
          <w:sz w:val="30"/>
          <w:szCs w:val="30"/>
        </w:rPr>
        <w:t>(</w:t>
      </w:r>
      <w:r w:rsidR="00825757">
        <w:rPr>
          <w:rFonts w:asciiTheme="minorEastAsia" w:hAnsiTheme="minorEastAsia" w:cs="Helvetica" w:hint="eastAsia"/>
          <w:b/>
          <w:color w:val="000000"/>
          <w:sz w:val="30"/>
          <w:szCs w:val="30"/>
        </w:rPr>
        <w:t>금</w:t>
      </w:r>
      <w:r w:rsidR="00825757">
        <w:rPr>
          <w:rFonts w:asciiTheme="minorEastAsia" w:hAnsiTheme="minorEastAsia" w:cs="Helvetica"/>
          <w:b/>
          <w:color w:val="000000"/>
          <w:sz w:val="30"/>
          <w:szCs w:val="30"/>
        </w:rPr>
        <w:t>)</w:t>
      </w:r>
      <w:r w:rsidRPr="009D55D4">
        <w:rPr>
          <w:rFonts w:asciiTheme="minorEastAsia" w:hAnsiTheme="minorEastAsia" w:cs="Helvetica"/>
          <w:b/>
          <w:color w:val="000000"/>
          <w:sz w:val="30"/>
          <w:szCs w:val="30"/>
        </w:rPr>
        <w:br/>
        <w:t xml:space="preserve"> 부산 BEXCO</w:t>
      </w:r>
    </w:p>
    <w:p w14:paraId="5DE927BE" w14:textId="77777777" w:rsidR="009D55D4" w:rsidRDefault="009D55D4" w:rsidP="000569C9">
      <w:pPr>
        <w:jc w:val="left"/>
        <w:rPr>
          <w:rFonts w:asciiTheme="minorEastAsia" w:hAnsiTheme="minorEastAsia"/>
          <w:b/>
          <w:sz w:val="30"/>
          <w:szCs w:val="30"/>
        </w:rPr>
      </w:pPr>
    </w:p>
    <w:p w14:paraId="54A696BD" w14:textId="77777777" w:rsidR="008620E6" w:rsidRDefault="008620E6" w:rsidP="000569C9">
      <w:pPr>
        <w:jc w:val="left"/>
        <w:rPr>
          <w:rFonts w:asciiTheme="minorEastAsia" w:hAnsiTheme="minorEastAsia"/>
          <w:b/>
          <w:sz w:val="30"/>
          <w:szCs w:val="30"/>
        </w:rPr>
      </w:pPr>
    </w:p>
    <w:p w14:paraId="15F1AE06" w14:textId="77777777" w:rsidR="000569C9" w:rsidRPr="009D55D4" w:rsidRDefault="000569C9" w:rsidP="000569C9">
      <w:pPr>
        <w:jc w:val="left"/>
        <w:rPr>
          <w:rFonts w:asciiTheme="minorEastAsia" w:hAnsiTheme="minorEastAsia"/>
          <w:b/>
          <w:sz w:val="30"/>
          <w:szCs w:val="30"/>
        </w:rPr>
      </w:pPr>
      <w:r w:rsidRPr="009D55D4">
        <w:rPr>
          <w:rFonts w:asciiTheme="minorEastAsia" w:hAnsiTheme="minorEastAsia" w:hint="eastAsia"/>
          <w:b/>
          <w:sz w:val="30"/>
          <w:szCs w:val="30"/>
        </w:rPr>
        <w:t>모시는 글</w:t>
      </w:r>
    </w:p>
    <w:p w14:paraId="73ADDC17" w14:textId="6FFD6C31" w:rsidR="009D55D4" w:rsidRPr="009D55D4" w:rsidRDefault="009D55D4" w:rsidP="009D55D4">
      <w:pPr>
        <w:jc w:val="left"/>
        <w:rPr>
          <w:rFonts w:asciiTheme="minorEastAsia" w:hAnsiTheme="minorEastAsia"/>
          <w:sz w:val="22"/>
          <w:szCs w:val="30"/>
        </w:rPr>
      </w:pPr>
      <w:r w:rsidRPr="009D55D4">
        <w:rPr>
          <w:rFonts w:asciiTheme="minorEastAsia" w:hAnsiTheme="minorEastAsia" w:hint="eastAsia"/>
          <w:sz w:val="22"/>
          <w:szCs w:val="30"/>
        </w:rPr>
        <w:t>기후위기를</w:t>
      </w:r>
      <w:r w:rsidRPr="009D55D4">
        <w:rPr>
          <w:rFonts w:asciiTheme="minorEastAsia" w:hAnsiTheme="minorEastAsia"/>
          <w:sz w:val="22"/>
          <w:szCs w:val="30"/>
        </w:rPr>
        <w:t xml:space="preserve"> 극복할 탄소중립의 시대적 요청에 대응하기 위해서 다양한 에너지 기술이 요구되고 있습니다. </w:t>
      </w:r>
      <w:r w:rsidR="00923553">
        <w:rPr>
          <w:rFonts w:asciiTheme="minorEastAsia" w:hAnsiTheme="minorEastAsia" w:hint="eastAsia"/>
          <w:sz w:val="22"/>
          <w:szCs w:val="30"/>
        </w:rPr>
        <w:t>세계적으로</w:t>
      </w:r>
      <w:r w:rsidRPr="009D55D4">
        <w:rPr>
          <w:rFonts w:asciiTheme="minorEastAsia" w:hAnsiTheme="minorEastAsia"/>
          <w:sz w:val="22"/>
          <w:szCs w:val="30"/>
        </w:rPr>
        <w:t xml:space="preserve"> 신재생에너지 개발을 필두로 전동화, 효율 제고, </w:t>
      </w:r>
      <w:proofErr w:type="spellStart"/>
      <w:r w:rsidRPr="009D55D4">
        <w:rPr>
          <w:rFonts w:asciiTheme="minorEastAsia" w:hAnsiTheme="minorEastAsia"/>
          <w:sz w:val="22"/>
          <w:szCs w:val="30"/>
        </w:rPr>
        <w:t>바이오에너지</w:t>
      </w:r>
      <w:proofErr w:type="spellEnd"/>
      <w:r w:rsidRPr="009D55D4">
        <w:rPr>
          <w:rFonts w:asciiTheme="minorEastAsia" w:hAnsiTheme="minorEastAsia"/>
          <w:sz w:val="22"/>
          <w:szCs w:val="30"/>
        </w:rPr>
        <w:t xml:space="preserve">, </w:t>
      </w:r>
      <w:proofErr w:type="spellStart"/>
      <w:r w:rsidRPr="009D55D4">
        <w:rPr>
          <w:rFonts w:asciiTheme="minorEastAsia" w:hAnsiTheme="minorEastAsia"/>
          <w:sz w:val="22"/>
          <w:szCs w:val="30"/>
        </w:rPr>
        <w:t>탄소포집</w:t>
      </w:r>
      <w:proofErr w:type="spellEnd"/>
      <w:r w:rsidRPr="009D55D4">
        <w:rPr>
          <w:rFonts w:asciiTheme="minorEastAsia" w:hAnsiTheme="minorEastAsia"/>
          <w:sz w:val="22"/>
          <w:szCs w:val="30"/>
        </w:rPr>
        <w:t xml:space="preserve"> 및 활용(CCU), 수요 조절, 수소, 연료 전환 등의 기술을 널리 개발하고 있습니다. 이를 위해 에너지와 환경 전문가들</w:t>
      </w:r>
      <w:r w:rsidR="00D96B6C">
        <w:rPr>
          <w:rFonts w:asciiTheme="minorEastAsia" w:hAnsiTheme="minorEastAsia"/>
          <w:sz w:val="22"/>
          <w:szCs w:val="30"/>
        </w:rPr>
        <w:t>은</w:t>
      </w:r>
      <w:r w:rsidRPr="009D55D4">
        <w:rPr>
          <w:rFonts w:asciiTheme="minorEastAsia" w:hAnsiTheme="minorEastAsia"/>
          <w:sz w:val="22"/>
          <w:szCs w:val="30"/>
        </w:rPr>
        <w:t xml:space="preserve"> 힘을 모아 혁신적인 기술 개발에 매진하고 있습니다.</w:t>
      </w:r>
    </w:p>
    <w:p w14:paraId="6FE15C3B" w14:textId="77777777" w:rsidR="00EB12FA" w:rsidRPr="009D55D4" w:rsidRDefault="009D55D4" w:rsidP="000569C9">
      <w:pPr>
        <w:jc w:val="left"/>
        <w:rPr>
          <w:rFonts w:asciiTheme="minorEastAsia" w:hAnsiTheme="minorEastAsia"/>
          <w:sz w:val="22"/>
          <w:szCs w:val="30"/>
        </w:rPr>
      </w:pPr>
      <w:r w:rsidRPr="009D55D4">
        <w:rPr>
          <w:rFonts w:asciiTheme="minorEastAsia" w:hAnsiTheme="minorEastAsia" w:hint="eastAsia"/>
          <w:sz w:val="22"/>
          <w:szCs w:val="30"/>
        </w:rPr>
        <w:t>특히</w:t>
      </w:r>
      <w:r w:rsidRPr="009D55D4">
        <w:rPr>
          <w:rFonts w:asciiTheme="minorEastAsia" w:hAnsiTheme="minorEastAsia"/>
          <w:sz w:val="22"/>
          <w:szCs w:val="30"/>
        </w:rPr>
        <w:t>, 에너지 밀도가 높은 액체 연료가 필요한 고부하 수송 기관인 선박, 항공, 상용차 분야</w:t>
      </w:r>
      <w:r w:rsidRPr="009D55D4">
        <w:rPr>
          <w:rFonts w:asciiTheme="minorEastAsia" w:hAnsiTheme="minorEastAsia" w:hint="eastAsia"/>
          <w:sz w:val="22"/>
          <w:szCs w:val="30"/>
        </w:rPr>
        <w:t>에서부터</w:t>
      </w:r>
      <w:r w:rsidRPr="009D55D4">
        <w:rPr>
          <w:rFonts w:asciiTheme="minorEastAsia" w:hAnsiTheme="minorEastAsia"/>
          <w:sz w:val="22"/>
          <w:szCs w:val="30"/>
        </w:rPr>
        <w:t xml:space="preserve"> 수소와 다양한 재생 합성연료를 포괄하는 탄소중립연료의 생산과 활용 기술이 중요하게 떠오르고 있습니다.</w:t>
      </w:r>
    </w:p>
    <w:p w14:paraId="339C49A2" w14:textId="7CD518BC" w:rsidR="009D55D4" w:rsidRPr="009D55D4" w:rsidRDefault="009D55D4" w:rsidP="009D55D4">
      <w:pPr>
        <w:rPr>
          <w:rFonts w:asciiTheme="minorEastAsia" w:hAnsiTheme="minorEastAsia"/>
          <w:sz w:val="22"/>
          <w:szCs w:val="30"/>
        </w:rPr>
      </w:pPr>
      <w:r w:rsidRPr="009D55D4">
        <w:rPr>
          <w:rFonts w:asciiTheme="minorEastAsia" w:hAnsiTheme="minorEastAsia" w:hint="eastAsia"/>
          <w:sz w:val="22"/>
          <w:szCs w:val="30"/>
        </w:rPr>
        <w:t>고에너지밀도</w:t>
      </w:r>
      <w:r w:rsidRPr="009D55D4">
        <w:rPr>
          <w:rFonts w:asciiTheme="minorEastAsia" w:hAnsiTheme="minorEastAsia"/>
          <w:sz w:val="22"/>
          <w:szCs w:val="30"/>
        </w:rPr>
        <w:t xml:space="preserve"> 액체연료의 기술개발과 공급망 형성을 위한 여러 분야</w:t>
      </w:r>
      <w:r w:rsidRPr="009D55D4">
        <w:rPr>
          <w:rFonts w:asciiTheme="minorEastAsia" w:hAnsiTheme="minorEastAsia" w:hint="eastAsia"/>
          <w:sz w:val="22"/>
          <w:szCs w:val="30"/>
        </w:rPr>
        <w:t>와 세계 각국의</w:t>
      </w:r>
      <w:r w:rsidRPr="009D55D4">
        <w:rPr>
          <w:rFonts w:asciiTheme="minorEastAsia" w:hAnsiTheme="minorEastAsia"/>
          <w:sz w:val="22"/>
          <w:szCs w:val="30"/>
        </w:rPr>
        <w:t xml:space="preserve"> 전망을 한 자리에서 공유하여 서로의 노력이 상승 작용을 이룰 수 있도록 </w:t>
      </w:r>
      <w:proofErr w:type="spellStart"/>
      <w:r w:rsidRPr="009D55D4">
        <w:rPr>
          <w:rFonts w:asciiTheme="minorEastAsia" w:hAnsiTheme="minorEastAsia"/>
          <w:sz w:val="22"/>
          <w:szCs w:val="30"/>
        </w:rPr>
        <w:t>심포지움을</w:t>
      </w:r>
      <w:proofErr w:type="spellEnd"/>
      <w:r w:rsidRPr="009D55D4">
        <w:rPr>
          <w:rFonts w:asciiTheme="minorEastAsia" w:hAnsiTheme="minorEastAsia"/>
          <w:sz w:val="22"/>
          <w:szCs w:val="30"/>
        </w:rPr>
        <w:t xml:space="preserve"> 준비하였습니다.</w:t>
      </w:r>
      <w:r w:rsidR="00923553">
        <w:rPr>
          <w:rFonts w:asciiTheme="minorEastAsia" w:hAnsiTheme="minorEastAsia"/>
          <w:sz w:val="22"/>
          <w:szCs w:val="30"/>
        </w:rPr>
        <w:t xml:space="preserve"> </w:t>
      </w:r>
      <w:r w:rsidR="00923553">
        <w:rPr>
          <w:rFonts w:asciiTheme="minorEastAsia" w:hAnsiTheme="minorEastAsia" w:hint="eastAsia"/>
          <w:sz w:val="22"/>
          <w:szCs w:val="30"/>
        </w:rPr>
        <w:t xml:space="preserve">작년 </w:t>
      </w:r>
      <w:r w:rsidR="00923553">
        <w:rPr>
          <w:rFonts w:asciiTheme="minorEastAsia" w:hAnsiTheme="minorEastAsia"/>
          <w:sz w:val="22"/>
          <w:szCs w:val="30"/>
        </w:rPr>
        <w:t>2023</w:t>
      </w:r>
      <w:r w:rsidR="00923553">
        <w:rPr>
          <w:rFonts w:asciiTheme="minorEastAsia" w:hAnsiTheme="minorEastAsia" w:hint="eastAsia"/>
          <w:sz w:val="22"/>
          <w:szCs w:val="30"/>
        </w:rPr>
        <w:t xml:space="preserve">년 </w:t>
      </w:r>
      <w:r w:rsidR="00923553">
        <w:rPr>
          <w:rFonts w:asciiTheme="minorEastAsia" w:hAnsiTheme="minorEastAsia"/>
          <w:sz w:val="22"/>
          <w:szCs w:val="30"/>
        </w:rPr>
        <w:t>4</w:t>
      </w:r>
      <w:r w:rsidR="00923553">
        <w:rPr>
          <w:rFonts w:asciiTheme="minorEastAsia" w:hAnsiTheme="minorEastAsia" w:hint="eastAsia"/>
          <w:sz w:val="22"/>
          <w:szCs w:val="30"/>
        </w:rPr>
        <w:t>월에 탄소중</w:t>
      </w:r>
      <w:r w:rsidR="00211BBC">
        <w:rPr>
          <w:rFonts w:asciiTheme="minorEastAsia" w:hAnsiTheme="minorEastAsia" w:hint="eastAsia"/>
          <w:sz w:val="22"/>
          <w:szCs w:val="30"/>
        </w:rPr>
        <w:t xml:space="preserve">립 </w:t>
      </w:r>
      <w:r w:rsidR="00923553">
        <w:rPr>
          <w:rFonts w:asciiTheme="minorEastAsia" w:hAnsiTheme="minorEastAsia" w:hint="eastAsia"/>
          <w:sz w:val="22"/>
          <w:szCs w:val="30"/>
        </w:rPr>
        <w:t xml:space="preserve">연료기술 </w:t>
      </w:r>
      <w:proofErr w:type="spellStart"/>
      <w:r w:rsidR="00923553">
        <w:rPr>
          <w:rFonts w:asciiTheme="minorEastAsia" w:hAnsiTheme="minorEastAsia" w:hint="eastAsia"/>
          <w:sz w:val="22"/>
          <w:szCs w:val="30"/>
        </w:rPr>
        <w:t>심포지움과</w:t>
      </w:r>
      <w:proofErr w:type="spellEnd"/>
      <w:r w:rsidR="00923553">
        <w:rPr>
          <w:rFonts w:asciiTheme="minorEastAsia" w:hAnsiTheme="minorEastAsia" w:hint="eastAsia"/>
          <w:sz w:val="22"/>
          <w:szCs w:val="30"/>
        </w:rPr>
        <w:t xml:space="preserve"> </w:t>
      </w:r>
      <w:r w:rsidR="00923553">
        <w:rPr>
          <w:rFonts w:asciiTheme="minorEastAsia" w:hAnsiTheme="minorEastAsia"/>
          <w:sz w:val="22"/>
          <w:szCs w:val="30"/>
        </w:rPr>
        <w:t>9</w:t>
      </w:r>
      <w:r w:rsidR="00923553">
        <w:rPr>
          <w:rFonts w:asciiTheme="minorEastAsia" w:hAnsiTheme="minorEastAsia" w:hint="eastAsia"/>
          <w:sz w:val="22"/>
          <w:szCs w:val="30"/>
        </w:rPr>
        <w:t>월의 국제</w:t>
      </w:r>
      <w:r w:rsidR="00211BBC">
        <w:rPr>
          <w:rFonts w:asciiTheme="minorEastAsia" w:hAnsiTheme="minorEastAsia" w:hint="eastAsia"/>
          <w:sz w:val="22"/>
          <w:szCs w:val="30"/>
        </w:rPr>
        <w:t xml:space="preserve"> </w:t>
      </w:r>
      <w:proofErr w:type="spellStart"/>
      <w:r w:rsidR="00923553">
        <w:rPr>
          <w:rFonts w:asciiTheme="minorEastAsia" w:hAnsiTheme="minorEastAsia" w:hint="eastAsia"/>
          <w:sz w:val="22"/>
          <w:szCs w:val="30"/>
        </w:rPr>
        <w:t>심포지움에</w:t>
      </w:r>
      <w:proofErr w:type="spellEnd"/>
      <w:r w:rsidR="00923553">
        <w:rPr>
          <w:rFonts w:asciiTheme="minorEastAsia" w:hAnsiTheme="minorEastAsia" w:hint="eastAsia"/>
          <w:sz w:val="22"/>
          <w:szCs w:val="30"/>
        </w:rPr>
        <w:t xml:space="preserve"> 이어서 올해에도 미국,</w:t>
      </w:r>
      <w:r w:rsidR="00923553">
        <w:rPr>
          <w:rFonts w:asciiTheme="minorEastAsia" w:hAnsiTheme="minorEastAsia"/>
          <w:sz w:val="22"/>
          <w:szCs w:val="30"/>
        </w:rPr>
        <w:t xml:space="preserve"> </w:t>
      </w:r>
      <w:r w:rsidR="00923553">
        <w:rPr>
          <w:rFonts w:asciiTheme="minorEastAsia" w:hAnsiTheme="minorEastAsia" w:hint="eastAsia"/>
          <w:sz w:val="22"/>
          <w:szCs w:val="30"/>
        </w:rPr>
        <w:t>일본,</w:t>
      </w:r>
      <w:r w:rsidR="00923553">
        <w:rPr>
          <w:rFonts w:asciiTheme="minorEastAsia" w:hAnsiTheme="minorEastAsia"/>
          <w:sz w:val="22"/>
          <w:szCs w:val="30"/>
        </w:rPr>
        <w:t xml:space="preserve"> </w:t>
      </w:r>
      <w:r w:rsidR="00923553">
        <w:rPr>
          <w:rFonts w:asciiTheme="minorEastAsia" w:hAnsiTheme="minorEastAsia" w:hint="eastAsia"/>
          <w:sz w:val="22"/>
          <w:szCs w:val="30"/>
        </w:rPr>
        <w:t>중국,</w:t>
      </w:r>
      <w:r w:rsidR="00923553">
        <w:rPr>
          <w:rFonts w:asciiTheme="minorEastAsia" w:hAnsiTheme="minorEastAsia"/>
          <w:sz w:val="22"/>
          <w:szCs w:val="30"/>
        </w:rPr>
        <w:t xml:space="preserve"> </w:t>
      </w:r>
      <w:r w:rsidR="00923553">
        <w:rPr>
          <w:rFonts w:asciiTheme="minorEastAsia" w:hAnsiTheme="minorEastAsia" w:hint="eastAsia"/>
          <w:sz w:val="22"/>
          <w:szCs w:val="30"/>
        </w:rPr>
        <w:t>독일의 전문가를 모시고 국내 산,학,연 발표와 토론을 함께 하고자 합니다.</w:t>
      </w:r>
    </w:p>
    <w:p w14:paraId="0DC18B9E" w14:textId="77777777" w:rsidR="009D55D4" w:rsidRPr="009D55D4" w:rsidRDefault="009D55D4" w:rsidP="009D55D4">
      <w:pPr>
        <w:rPr>
          <w:rFonts w:asciiTheme="minorEastAsia" w:hAnsiTheme="minorEastAsia"/>
          <w:sz w:val="22"/>
          <w:szCs w:val="30"/>
        </w:rPr>
      </w:pPr>
      <w:r w:rsidRPr="009D55D4">
        <w:rPr>
          <w:rFonts w:asciiTheme="minorEastAsia" w:hAnsiTheme="minorEastAsia" w:hint="eastAsia"/>
          <w:sz w:val="22"/>
          <w:szCs w:val="30"/>
        </w:rPr>
        <w:t>탄소중립연료의</w:t>
      </w:r>
      <w:r w:rsidRPr="009D55D4">
        <w:rPr>
          <w:rFonts w:asciiTheme="minorEastAsia" w:hAnsiTheme="minorEastAsia"/>
          <w:sz w:val="22"/>
          <w:szCs w:val="30"/>
        </w:rPr>
        <w:t xml:space="preserve"> 생산과 활용에 관한 전 세계의 동향과 각국의 노력을 살펴보는 이번 심포지엄에 귀하를 초대합니다. 이번 심포지엄에서는 자동차, 해운, 항공, 발전 분야에서의 탄소중립연료에 대한 최신 동향을 논의하고, 지속 가능한 탄소중립 미래를 함께 만들어 갈 것입니다. </w:t>
      </w:r>
      <w:r w:rsidRPr="009D55D4">
        <w:rPr>
          <w:rFonts w:asciiTheme="minorEastAsia" w:hAnsiTheme="minorEastAsia" w:hint="eastAsia"/>
          <w:sz w:val="22"/>
          <w:szCs w:val="30"/>
        </w:rPr>
        <w:t>또한 미국,</w:t>
      </w:r>
      <w:r w:rsidRPr="009D55D4">
        <w:rPr>
          <w:rFonts w:asciiTheme="minorEastAsia" w:hAnsiTheme="minorEastAsia"/>
          <w:sz w:val="22"/>
          <w:szCs w:val="30"/>
        </w:rPr>
        <w:t xml:space="preserve"> </w:t>
      </w:r>
      <w:r w:rsidRPr="009D55D4">
        <w:rPr>
          <w:rFonts w:asciiTheme="minorEastAsia" w:hAnsiTheme="minorEastAsia" w:hint="eastAsia"/>
          <w:sz w:val="22"/>
          <w:szCs w:val="30"/>
        </w:rPr>
        <w:t>중국,</w:t>
      </w:r>
      <w:r w:rsidRPr="009D55D4">
        <w:rPr>
          <w:rFonts w:asciiTheme="minorEastAsia" w:hAnsiTheme="minorEastAsia"/>
          <w:sz w:val="22"/>
          <w:szCs w:val="30"/>
        </w:rPr>
        <w:t xml:space="preserve"> </w:t>
      </w:r>
      <w:r w:rsidRPr="009D55D4">
        <w:rPr>
          <w:rFonts w:asciiTheme="minorEastAsia" w:hAnsiTheme="minorEastAsia" w:hint="eastAsia"/>
          <w:sz w:val="22"/>
          <w:szCs w:val="30"/>
        </w:rPr>
        <w:t>일본,</w:t>
      </w:r>
      <w:r w:rsidRPr="009D55D4">
        <w:rPr>
          <w:rFonts w:asciiTheme="minorEastAsia" w:hAnsiTheme="minorEastAsia"/>
          <w:sz w:val="22"/>
          <w:szCs w:val="30"/>
        </w:rPr>
        <w:t xml:space="preserve"> </w:t>
      </w:r>
      <w:r w:rsidRPr="009D55D4">
        <w:rPr>
          <w:rFonts w:asciiTheme="minorEastAsia" w:hAnsiTheme="minorEastAsia" w:hint="eastAsia"/>
          <w:sz w:val="22"/>
          <w:szCs w:val="30"/>
        </w:rPr>
        <w:t>유럽 등 주요국의 탄소중립연료 기술과 정책에 관한 세계적인 석학의 발표가 예정되어 있으니,</w:t>
      </w:r>
      <w:r w:rsidRPr="009D55D4">
        <w:rPr>
          <w:rFonts w:asciiTheme="minorEastAsia" w:hAnsiTheme="minorEastAsia"/>
          <w:sz w:val="22"/>
          <w:szCs w:val="30"/>
        </w:rPr>
        <w:t xml:space="preserve"> 참석하셔서 귀중한 의견을 나누어 주시기를 바랍니다.</w:t>
      </w:r>
    </w:p>
    <w:p w14:paraId="5515F5FA" w14:textId="77777777" w:rsidR="00EB12FA" w:rsidRPr="009D55D4" w:rsidRDefault="00EB12FA">
      <w:pPr>
        <w:widowControl/>
        <w:wordWrap/>
        <w:autoSpaceDE/>
        <w:autoSpaceDN/>
        <w:rPr>
          <w:rFonts w:asciiTheme="minorEastAsia" w:hAnsiTheme="minorEastAsia"/>
          <w:b/>
          <w:sz w:val="30"/>
          <w:szCs w:val="30"/>
        </w:rPr>
      </w:pPr>
      <w:r w:rsidRPr="009D55D4">
        <w:rPr>
          <w:rFonts w:asciiTheme="minorEastAsia" w:hAnsiTheme="minorEastAsia"/>
          <w:b/>
          <w:sz w:val="30"/>
          <w:szCs w:val="30"/>
        </w:rPr>
        <w:br w:type="page"/>
      </w:r>
    </w:p>
    <w:p w14:paraId="468A5FE5" w14:textId="77777777" w:rsidR="000569C9" w:rsidRPr="00A8526C" w:rsidRDefault="00814516" w:rsidP="00A8526C">
      <w:pPr>
        <w:widowControl/>
        <w:wordWrap/>
        <w:autoSpaceDE/>
        <w:autoSpaceDN/>
        <w:spacing w:before="240" w:after="0"/>
        <w:rPr>
          <w:b/>
          <w:sz w:val="24"/>
        </w:rPr>
      </w:pPr>
      <w:r w:rsidRPr="00A8526C">
        <w:rPr>
          <w:rFonts w:hint="eastAsia"/>
          <w:b/>
          <w:sz w:val="24"/>
        </w:rPr>
        <w:lastRenderedPageBreak/>
        <w:t>프로그램</w:t>
      </w:r>
    </w:p>
    <w:p w14:paraId="458DB97F" w14:textId="77777777" w:rsidR="00721284" w:rsidRDefault="00814516" w:rsidP="00A8526C">
      <w:pPr>
        <w:widowControl/>
        <w:wordWrap/>
        <w:autoSpaceDE/>
        <w:autoSpaceDN/>
        <w:spacing w:before="240" w:after="0"/>
        <w:rPr>
          <w:b/>
          <w:sz w:val="24"/>
        </w:rPr>
      </w:pPr>
      <w:r w:rsidRPr="009D55D4">
        <w:rPr>
          <w:b/>
          <w:sz w:val="24"/>
        </w:rPr>
        <w:t>2024</w:t>
      </w:r>
      <w:r w:rsidR="00825757">
        <w:rPr>
          <w:rFonts w:hint="eastAsia"/>
          <w:b/>
          <w:sz w:val="24"/>
        </w:rPr>
        <w:t xml:space="preserve">년 </w:t>
      </w:r>
      <w:r w:rsidR="00825757">
        <w:rPr>
          <w:b/>
          <w:sz w:val="24"/>
        </w:rPr>
        <w:t>10</w:t>
      </w:r>
      <w:r w:rsidR="00825757">
        <w:rPr>
          <w:rFonts w:hint="eastAsia"/>
          <w:b/>
          <w:sz w:val="24"/>
        </w:rPr>
        <w:t xml:space="preserve">월 </w:t>
      </w:r>
      <w:r w:rsidR="00825757">
        <w:rPr>
          <w:b/>
          <w:sz w:val="24"/>
        </w:rPr>
        <w:t>10</w:t>
      </w:r>
      <w:r w:rsidR="00825757">
        <w:rPr>
          <w:rFonts w:hint="eastAsia"/>
          <w:b/>
          <w:sz w:val="24"/>
        </w:rPr>
        <w:t>일 (목</w:t>
      </w:r>
      <w:r w:rsidR="00825757">
        <w:rPr>
          <w:b/>
          <w:sz w:val="24"/>
        </w:rPr>
        <w:t>)</w:t>
      </w:r>
    </w:p>
    <w:tbl>
      <w:tblPr>
        <w:tblStyle w:val="1"/>
        <w:tblW w:w="9776" w:type="dxa"/>
        <w:tblLook w:val="04A0" w:firstRow="1" w:lastRow="0" w:firstColumn="1" w:lastColumn="0" w:noHBand="0" w:noVBand="1"/>
      </w:tblPr>
      <w:tblGrid>
        <w:gridCol w:w="1413"/>
        <w:gridCol w:w="5391"/>
        <w:gridCol w:w="2972"/>
      </w:tblGrid>
      <w:tr w:rsidR="00721284" w14:paraId="652552C2" w14:textId="77777777" w:rsidTr="009E2D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auto"/>
              <w:left w:val="nil"/>
              <w:bottom w:val="single" w:sz="18" w:space="0" w:color="auto"/>
            </w:tcBorders>
            <w:vAlign w:val="center"/>
          </w:tcPr>
          <w:p w14:paraId="691206CA" w14:textId="77777777" w:rsidR="00721284" w:rsidRPr="009D55D4" w:rsidRDefault="00721284" w:rsidP="00721284">
            <w:pPr>
              <w:jc w:val="center"/>
              <w:rPr>
                <w:sz w:val="22"/>
              </w:rPr>
            </w:pPr>
            <w:bookmarkStart w:id="0" w:name="_Hlk173196538"/>
            <w:r w:rsidRPr="009D55D4">
              <w:rPr>
                <w:rFonts w:hint="eastAsia"/>
                <w:sz w:val="22"/>
              </w:rPr>
              <w:t>시간</w:t>
            </w:r>
          </w:p>
        </w:tc>
        <w:tc>
          <w:tcPr>
            <w:tcW w:w="539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9B626C" w14:textId="77777777" w:rsidR="00721284" w:rsidRPr="009D55D4" w:rsidRDefault="00721284" w:rsidP="0072128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9D55D4">
              <w:rPr>
                <w:rFonts w:hint="eastAsia"/>
                <w:sz w:val="22"/>
              </w:rPr>
              <w:t>내용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>(</w:t>
            </w:r>
            <w:r>
              <w:rPr>
                <w:rFonts w:hint="eastAsia"/>
                <w:sz w:val="22"/>
              </w:rPr>
              <w:t>가제</w:t>
            </w:r>
            <w:r>
              <w:rPr>
                <w:sz w:val="22"/>
              </w:rPr>
              <w:t>)</w:t>
            </w:r>
          </w:p>
        </w:tc>
        <w:tc>
          <w:tcPr>
            <w:tcW w:w="2972" w:type="dxa"/>
            <w:tcBorders>
              <w:top w:val="single" w:sz="18" w:space="0" w:color="auto"/>
              <w:bottom w:val="single" w:sz="18" w:space="0" w:color="auto"/>
              <w:right w:val="nil"/>
            </w:tcBorders>
            <w:vAlign w:val="center"/>
          </w:tcPr>
          <w:p w14:paraId="2B1BD0C8" w14:textId="77777777" w:rsidR="00721284" w:rsidRPr="009D55D4" w:rsidRDefault="00721284" w:rsidP="0072128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9D55D4">
              <w:rPr>
                <w:rFonts w:hint="eastAsia"/>
                <w:sz w:val="22"/>
              </w:rPr>
              <w:t>발표자</w:t>
            </w:r>
          </w:p>
        </w:tc>
      </w:tr>
      <w:tr w:rsidR="00DF52B9" w:rsidRPr="00C22383" w14:paraId="45EA25E4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 w:val="restart"/>
            <w:tcBorders>
              <w:top w:val="single" w:sz="18" w:space="0" w:color="auto"/>
              <w:left w:val="nil"/>
            </w:tcBorders>
            <w:vAlign w:val="center"/>
          </w:tcPr>
          <w:p w14:paraId="63E4CEF7" w14:textId="77777777" w:rsidR="00DF52B9" w:rsidRPr="00A64EC3" w:rsidRDefault="00DF52B9" w:rsidP="00DF52B9">
            <w:pPr>
              <w:jc w:val="center"/>
              <w:rPr>
                <w:b w:val="0"/>
                <w:sz w:val="22"/>
              </w:rPr>
            </w:pPr>
            <w:r>
              <w:rPr>
                <w:b w:val="0"/>
                <w:sz w:val="22"/>
              </w:rPr>
              <w:t>09:30</w:t>
            </w:r>
            <w:r w:rsidRPr="00C22383">
              <w:rPr>
                <w:b w:val="0"/>
                <w:sz w:val="22"/>
              </w:rPr>
              <w:t>-1</w:t>
            </w:r>
            <w:r>
              <w:rPr>
                <w:b w:val="0"/>
                <w:sz w:val="22"/>
              </w:rPr>
              <w:t>2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0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tcBorders>
              <w:top w:val="single" w:sz="18" w:space="0" w:color="auto"/>
            </w:tcBorders>
            <w:vAlign w:val="center"/>
          </w:tcPr>
          <w:p w14:paraId="5BE4C88C" w14:textId="77777777" w:rsidR="00DF52B9" w:rsidRPr="00DF52B9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DF52B9">
              <w:rPr>
                <w:sz w:val="22"/>
              </w:rPr>
              <w:t xml:space="preserve">IEA </w:t>
            </w:r>
            <w:r w:rsidRPr="00DF52B9">
              <w:rPr>
                <w:rFonts w:hint="eastAsia"/>
                <w:sz w:val="22"/>
              </w:rPr>
              <w:t>탄소중립 시나리오</w:t>
            </w:r>
          </w:p>
        </w:tc>
        <w:tc>
          <w:tcPr>
            <w:tcW w:w="2972" w:type="dxa"/>
            <w:tcBorders>
              <w:top w:val="single" w:sz="18" w:space="0" w:color="auto"/>
              <w:right w:val="nil"/>
            </w:tcBorders>
            <w:vAlign w:val="center"/>
          </w:tcPr>
          <w:p w14:paraId="72EE957F" w14:textId="57892A6A" w:rsidR="00DF52B9" w:rsidRPr="00923553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proofErr w:type="spellStart"/>
            <w:r w:rsidRPr="00923553">
              <w:rPr>
                <w:rFonts w:hint="eastAsia"/>
                <w:szCs w:val="20"/>
              </w:rPr>
              <w:t>배충식</w:t>
            </w:r>
            <w:proofErr w:type="spellEnd"/>
            <w:r w:rsidR="00923553">
              <w:rPr>
                <w:rFonts w:hint="eastAsia"/>
                <w:szCs w:val="20"/>
              </w:rPr>
              <w:t xml:space="preserve"> </w:t>
            </w:r>
            <w:r w:rsidRPr="00923553">
              <w:rPr>
                <w:szCs w:val="20"/>
              </w:rPr>
              <w:t>(</w:t>
            </w:r>
            <w:r w:rsidRPr="00923553">
              <w:rPr>
                <w:rFonts w:hint="eastAsia"/>
                <w:szCs w:val="20"/>
              </w:rPr>
              <w:t>한국과학기술원</w:t>
            </w:r>
            <w:r w:rsidRPr="00923553">
              <w:rPr>
                <w:szCs w:val="20"/>
              </w:rPr>
              <w:t>)</w:t>
            </w:r>
          </w:p>
        </w:tc>
      </w:tr>
      <w:tr w:rsidR="00DF52B9" w:rsidRPr="00C22383" w14:paraId="3BE7ACF4" w14:textId="77777777" w:rsidTr="009E2D19">
        <w:trPr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42BC864D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55791615" w14:textId="60B1E327" w:rsidR="00DF52B9" w:rsidRPr="00DF52B9" w:rsidRDefault="009E2D1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>
              <w:rPr>
                <w:rFonts w:hint="eastAsia"/>
                <w:sz w:val="22"/>
              </w:rPr>
              <w:t>수소엔진 기술 개발 현황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215102DD" w14:textId="0F79733D" w:rsidR="00DF52B9" w:rsidRPr="00923553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923553">
              <w:rPr>
                <w:rFonts w:hint="eastAsia"/>
                <w:szCs w:val="20"/>
              </w:rPr>
              <w:t>정재우</w:t>
            </w:r>
            <w:r w:rsidR="00923553">
              <w:rPr>
                <w:rFonts w:hint="eastAsia"/>
                <w:szCs w:val="20"/>
              </w:rPr>
              <w:t xml:space="preserve"> </w:t>
            </w:r>
            <w:r w:rsidRPr="00923553">
              <w:rPr>
                <w:szCs w:val="20"/>
              </w:rPr>
              <w:t>(</w:t>
            </w:r>
            <w:r w:rsidRPr="00923553">
              <w:rPr>
                <w:rFonts w:hint="eastAsia"/>
                <w:szCs w:val="20"/>
              </w:rPr>
              <w:t>한국자동차연구원</w:t>
            </w:r>
            <w:r w:rsidRPr="00923553">
              <w:rPr>
                <w:szCs w:val="20"/>
              </w:rPr>
              <w:t>)</w:t>
            </w:r>
          </w:p>
        </w:tc>
      </w:tr>
      <w:tr w:rsidR="0035409A" w:rsidRPr="00C22383" w14:paraId="68EFEC9F" w14:textId="77777777" w:rsidTr="009E2D19">
        <w:trPr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759A2153" w14:textId="77777777" w:rsidR="0035409A" w:rsidRPr="00C22383" w:rsidRDefault="0035409A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34FD59E0" w14:textId="38481B3B" w:rsidR="0035409A" w:rsidRPr="00DF52B9" w:rsidRDefault="0035409A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>
              <w:rPr>
                <w:rFonts w:hint="eastAsia"/>
                <w:sz w:val="22"/>
              </w:rPr>
              <w:t>F</w:t>
            </w:r>
            <w:r>
              <w:rPr>
                <w:sz w:val="22"/>
              </w:rPr>
              <w:t>T</w:t>
            </w:r>
            <w:r>
              <w:rPr>
                <w:rFonts w:hint="eastAsia"/>
                <w:sz w:val="22"/>
              </w:rPr>
              <w:t xml:space="preserve">를 통한 </w:t>
            </w:r>
            <w:r>
              <w:rPr>
                <w:sz w:val="22"/>
              </w:rPr>
              <w:t xml:space="preserve">e-fuel </w:t>
            </w:r>
            <w:r>
              <w:rPr>
                <w:rFonts w:hint="eastAsia"/>
                <w:sz w:val="22"/>
              </w:rPr>
              <w:t>생산 공정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766DAF6D" w14:textId="4BD39550" w:rsidR="0035409A" w:rsidRPr="00923553" w:rsidRDefault="0035409A" w:rsidP="009235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923553">
              <w:rPr>
                <w:szCs w:val="20"/>
              </w:rPr>
              <w:t>천동현</w:t>
            </w:r>
            <w:r w:rsidR="00923553">
              <w:rPr>
                <w:rFonts w:hint="eastAsia"/>
                <w:szCs w:val="20"/>
              </w:rPr>
              <w:t xml:space="preserve"> </w:t>
            </w:r>
            <w:r w:rsidRPr="00923553">
              <w:rPr>
                <w:rFonts w:hint="eastAsia"/>
                <w:szCs w:val="20"/>
              </w:rPr>
              <w:t>(KIER)</w:t>
            </w:r>
          </w:p>
        </w:tc>
      </w:tr>
      <w:tr w:rsidR="00DF52B9" w:rsidRPr="00C22383" w14:paraId="4BCD8E5D" w14:textId="77777777" w:rsidTr="009E2D19">
        <w:trPr>
          <w:trHeight w:val="4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41E2F038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3A267D8B" w14:textId="77777777" w:rsidR="00DF52B9" w:rsidRPr="00DF52B9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DF52B9">
              <w:rPr>
                <w:rFonts w:hint="eastAsia"/>
                <w:sz w:val="22"/>
              </w:rPr>
              <w:t>자동차용</w:t>
            </w:r>
            <w:r w:rsidRPr="00DF52B9">
              <w:rPr>
                <w:sz w:val="22"/>
              </w:rPr>
              <w:t xml:space="preserve"> e-fuel </w:t>
            </w:r>
            <w:r w:rsidRPr="00DF52B9">
              <w:rPr>
                <w:rFonts w:hint="eastAsia"/>
                <w:sz w:val="22"/>
              </w:rPr>
              <w:t>엔진 개발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71AB183B" w14:textId="09FAE309" w:rsidR="00DF52B9" w:rsidRPr="00923553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proofErr w:type="spellStart"/>
            <w:r w:rsidRPr="00923553">
              <w:rPr>
                <w:rFonts w:hint="eastAsia"/>
                <w:szCs w:val="20"/>
              </w:rPr>
              <w:t>오희창</w:t>
            </w:r>
            <w:proofErr w:type="spellEnd"/>
            <w:r w:rsidR="00923553">
              <w:rPr>
                <w:rFonts w:hint="eastAsia"/>
                <w:szCs w:val="20"/>
              </w:rPr>
              <w:t xml:space="preserve"> </w:t>
            </w:r>
            <w:r w:rsidRPr="00923553">
              <w:rPr>
                <w:szCs w:val="20"/>
              </w:rPr>
              <w:t>(</w:t>
            </w:r>
            <w:r w:rsidRPr="00923553">
              <w:rPr>
                <w:rFonts w:hint="eastAsia"/>
                <w:szCs w:val="20"/>
              </w:rPr>
              <w:t>현대자동차</w:t>
            </w:r>
            <w:r w:rsidRPr="00923553">
              <w:rPr>
                <w:szCs w:val="20"/>
              </w:rPr>
              <w:t>)</w:t>
            </w:r>
          </w:p>
        </w:tc>
      </w:tr>
      <w:tr w:rsidR="00DF52B9" w:rsidRPr="00C22383" w14:paraId="5BBB7AE7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27DB543D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243B6275" w14:textId="77777777" w:rsidR="00DF52B9" w:rsidRPr="00DF52B9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DF52B9">
              <w:rPr>
                <w:rFonts w:hint="eastAsia"/>
                <w:sz w:val="22"/>
              </w:rPr>
              <w:t xml:space="preserve">선박 및 발전용 </w:t>
            </w:r>
            <w:r w:rsidRPr="00DF52B9">
              <w:rPr>
                <w:sz w:val="22"/>
              </w:rPr>
              <w:t xml:space="preserve">e-fuel </w:t>
            </w:r>
            <w:r w:rsidRPr="00DF52B9">
              <w:rPr>
                <w:rFonts w:hint="eastAsia"/>
                <w:sz w:val="22"/>
              </w:rPr>
              <w:t>엔진 개발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153CE21F" w14:textId="78E48EE8" w:rsidR="00DF52B9" w:rsidRPr="00923553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923553">
              <w:rPr>
                <w:szCs w:val="20"/>
              </w:rPr>
              <w:t xml:space="preserve">(HD </w:t>
            </w:r>
            <w:r w:rsidRPr="00923553">
              <w:rPr>
                <w:rFonts w:hint="eastAsia"/>
                <w:szCs w:val="20"/>
              </w:rPr>
              <w:t>현대중공업</w:t>
            </w:r>
            <w:r w:rsidRPr="00923553">
              <w:rPr>
                <w:szCs w:val="20"/>
              </w:rPr>
              <w:t>)</w:t>
            </w:r>
          </w:p>
        </w:tc>
      </w:tr>
      <w:tr w:rsidR="0035409A" w:rsidRPr="00C22383" w14:paraId="62AF791E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639F6149" w14:textId="77777777" w:rsidR="0035409A" w:rsidRPr="00C22383" w:rsidRDefault="0035409A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746420C2" w14:textId="6C9FCCB6" w:rsidR="0035409A" w:rsidRPr="00DF52B9" w:rsidRDefault="0035409A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>
              <w:rPr>
                <w:sz w:val="22"/>
              </w:rPr>
              <w:t>M</w:t>
            </w:r>
            <w:r>
              <w:rPr>
                <w:rFonts w:hint="eastAsia"/>
                <w:sz w:val="22"/>
              </w:rPr>
              <w:t>obile carbon c</w:t>
            </w:r>
            <w:r>
              <w:rPr>
                <w:sz w:val="22"/>
              </w:rPr>
              <w:t>apture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40499A41" w14:textId="23642BEE" w:rsidR="0035409A" w:rsidRPr="00923553" w:rsidRDefault="0035409A" w:rsidP="009235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923553">
              <w:rPr>
                <w:rFonts w:hint="eastAsia"/>
                <w:szCs w:val="20"/>
              </w:rPr>
              <w:t>서민혜</w:t>
            </w:r>
            <w:r w:rsidR="009E2D19">
              <w:rPr>
                <w:rFonts w:hint="eastAsia"/>
                <w:szCs w:val="20"/>
              </w:rPr>
              <w:t xml:space="preserve"> </w:t>
            </w:r>
            <w:r w:rsidRPr="00923553">
              <w:rPr>
                <w:rFonts w:hint="eastAsia"/>
                <w:szCs w:val="20"/>
              </w:rPr>
              <w:t>(고등기술연구원)</w:t>
            </w:r>
          </w:p>
        </w:tc>
      </w:tr>
      <w:tr w:rsidR="00DF52B9" w:rsidRPr="00C22383" w14:paraId="3022B94C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Merge/>
            <w:tcBorders>
              <w:left w:val="nil"/>
            </w:tcBorders>
            <w:vAlign w:val="center"/>
          </w:tcPr>
          <w:p w14:paraId="4266E03C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</w:p>
        </w:tc>
        <w:tc>
          <w:tcPr>
            <w:tcW w:w="5391" w:type="dxa"/>
            <w:vAlign w:val="center"/>
          </w:tcPr>
          <w:p w14:paraId="7FB54259" w14:textId="77777777" w:rsidR="00DF52B9" w:rsidRPr="00DF52B9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DF52B9">
              <w:rPr>
                <w:rFonts w:hint="eastAsia"/>
                <w:sz w:val="22"/>
              </w:rPr>
              <w:t>가스터빈 내 수소 및 암모니아 연소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67BF4764" w14:textId="54F61E5B" w:rsidR="00DF52B9" w:rsidRPr="00923553" w:rsidRDefault="00CD506A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rPr>
                <w:rFonts w:hint="eastAsia"/>
                <w:szCs w:val="20"/>
              </w:rPr>
              <w:t>이동훈</w:t>
            </w:r>
            <w:r w:rsidR="009E2D19">
              <w:rPr>
                <w:rFonts w:hint="eastAsia"/>
                <w:szCs w:val="20"/>
              </w:rPr>
              <w:t xml:space="preserve"> </w:t>
            </w:r>
            <w:r w:rsidR="00DF52B9" w:rsidRPr="00923553">
              <w:rPr>
                <w:szCs w:val="20"/>
              </w:rPr>
              <w:t>(</w:t>
            </w:r>
            <w:proofErr w:type="spellStart"/>
            <w:r w:rsidR="00DF52B9" w:rsidRPr="00923553">
              <w:rPr>
                <w:szCs w:val="20"/>
              </w:rPr>
              <w:t>두산에너빌리티</w:t>
            </w:r>
            <w:proofErr w:type="spellEnd"/>
            <w:r w:rsidR="00DF52B9" w:rsidRPr="00923553">
              <w:rPr>
                <w:szCs w:val="20"/>
              </w:rPr>
              <w:t>)</w:t>
            </w:r>
          </w:p>
        </w:tc>
      </w:tr>
      <w:tr w:rsidR="00DF52B9" w:rsidRPr="00C22383" w14:paraId="5531DABB" w14:textId="77777777" w:rsidTr="004879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  <w:bottom w:val="single" w:sz="18" w:space="0" w:color="7F7F7F" w:themeColor="text1" w:themeTint="80"/>
            </w:tcBorders>
            <w:vAlign w:val="center"/>
          </w:tcPr>
          <w:p w14:paraId="3F2B56A6" w14:textId="77777777" w:rsidR="00DF52B9" w:rsidRPr="00A64EC3" w:rsidRDefault="00DF52B9" w:rsidP="00DF52B9">
            <w:pPr>
              <w:jc w:val="center"/>
              <w:rPr>
                <w:b w:val="0"/>
                <w:sz w:val="22"/>
              </w:rPr>
            </w:pPr>
            <w:r w:rsidRPr="00A64EC3">
              <w:rPr>
                <w:rFonts w:hint="eastAsia"/>
                <w:b w:val="0"/>
                <w:sz w:val="22"/>
              </w:rPr>
              <w:t>1</w:t>
            </w:r>
            <w:r w:rsidRPr="00A64EC3">
              <w:rPr>
                <w:b w:val="0"/>
                <w:sz w:val="22"/>
              </w:rPr>
              <w:t>2:00-13:30</w:t>
            </w:r>
          </w:p>
        </w:tc>
        <w:tc>
          <w:tcPr>
            <w:tcW w:w="8363" w:type="dxa"/>
            <w:gridSpan w:val="2"/>
            <w:tcBorders>
              <w:top w:val="single" w:sz="18" w:space="0" w:color="7F7F7F" w:themeColor="text1" w:themeTint="80"/>
              <w:bottom w:val="single" w:sz="18" w:space="0" w:color="7F7F7F" w:themeColor="text1" w:themeTint="80"/>
              <w:right w:val="nil"/>
            </w:tcBorders>
            <w:vAlign w:val="center"/>
          </w:tcPr>
          <w:p w14:paraId="7CA8076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rFonts w:hint="eastAsia"/>
                <w:sz w:val="22"/>
              </w:rPr>
              <w:t>점심 식사</w:t>
            </w:r>
          </w:p>
        </w:tc>
      </w:tr>
      <w:tr w:rsidR="00DF52B9" w:rsidRPr="00884C77" w14:paraId="3768F5E3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</w:tcBorders>
            <w:vAlign w:val="center"/>
          </w:tcPr>
          <w:p w14:paraId="74A114C4" w14:textId="77777777" w:rsidR="00DF52B9" w:rsidRPr="00A64EC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3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3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4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0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tcBorders>
              <w:top w:val="single" w:sz="18" w:space="0" w:color="7F7F7F" w:themeColor="text1" w:themeTint="80"/>
            </w:tcBorders>
            <w:vAlign w:val="center"/>
          </w:tcPr>
          <w:p w14:paraId="62A6A56D" w14:textId="767AAA48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 xml:space="preserve">Low Carbon Fuels for On- and Off-Road transportation in the U.S. </w:t>
            </w:r>
          </w:p>
        </w:tc>
        <w:tc>
          <w:tcPr>
            <w:tcW w:w="2972" w:type="dxa"/>
            <w:tcBorders>
              <w:top w:val="single" w:sz="18" w:space="0" w:color="7F7F7F" w:themeColor="text1" w:themeTint="80"/>
              <w:right w:val="nil"/>
            </w:tcBorders>
            <w:vAlign w:val="center"/>
          </w:tcPr>
          <w:p w14:paraId="2E253B1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Paul Miles</w:t>
            </w:r>
          </w:p>
          <w:p w14:paraId="65598C51" w14:textId="1EAE2EC3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(Sandia National Lab.</w:t>
            </w:r>
            <w:r w:rsidR="0090351E">
              <w:rPr>
                <w:sz w:val="22"/>
              </w:rPr>
              <w:t>,</w:t>
            </w:r>
            <w:r w:rsidR="009E2D19">
              <w:rPr>
                <w:sz w:val="22"/>
              </w:rPr>
              <w:t xml:space="preserve"> U</w:t>
            </w:r>
            <w:r w:rsidR="00884C77">
              <w:rPr>
                <w:sz w:val="22"/>
              </w:rPr>
              <w:t>.</w:t>
            </w:r>
            <w:r w:rsidR="009E2D19">
              <w:rPr>
                <w:sz w:val="22"/>
              </w:rPr>
              <w:t>S</w:t>
            </w:r>
            <w:r w:rsidR="00884C77">
              <w:rPr>
                <w:sz w:val="22"/>
              </w:rPr>
              <w:t>.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1AD96A2C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left w:val="nil"/>
            </w:tcBorders>
            <w:vAlign w:val="center"/>
          </w:tcPr>
          <w:p w14:paraId="50ADE5F9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4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0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4:30</w:t>
            </w:r>
          </w:p>
        </w:tc>
        <w:tc>
          <w:tcPr>
            <w:tcW w:w="5391" w:type="dxa"/>
            <w:vAlign w:val="center"/>
          </w:tcPr>
          <w:p w14:paraId="3A5C5980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Japanese Efforts in E-fuel Application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03E24764" w14:textId="53006094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 xml:space="preserve">Yasuo </w:t>
            </w:r>
            <w:proofErr w:type="spellStart"/>
            <w:r w:rsidRPr="007307E8">
              <w:rPr>
                <w:sz w:val="22"/>
              </w:rPr>
              <w:t>Moriyoshi</w:t>
            </w:r>
            <w:proofErr w:type="spellEnd"/>
            <w:r w:rsidRPr="007307E8">
              <w:rPr>
                <w:sz w:val="22"/>
              </w:rPr>
              <w:br/>
              <w:t>(Chiba University</w:t>
            </w:r>
            <w:r w:rsidR="0090351E">
              <w:rPr>
                <w:sz w:val="22"/>
              </w:rPr>
              <w:t>, Japan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5D8FAF1C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left w:val="nil"/>
              <w:bottom w:val="single" w:sz="18" w:space="0" w:color="7F7F7F" w:themeColor="text1" w:themeTint="80"/>
            </w:tcBorders>
            <w:vAlign w:val="center"/>
          </w:tcPr>
          <w:p w14:paraId="21CADF38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4:3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0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tcBorders>
              <w:bottom w:val="single" w:sz="18" w:space="0" w:color="7F7F7F" w:themeColor="text1" w:themeTint="80"/>
            </w:tcBorders>
            <w:vAlign w:val="center"/>
          </w:tcPr>
          <w:p w14:paraId="7EE23AE3" w14:textId="15905B9A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Ammonia and Methanol Combustion Technologies in China</w:t>
            </w:r>
          </w:p>
        </w:tc>
        <w:tc>
          <w:tcPr>
            <w:tcW w:w="2972" w:type="dxa"/>
            <w:tcBorders>
              <w:bottom w:val="single" w:sz="18" w:space="0" w:color="7F7F7F" w:themeColor="text1" w:themeTint="80"/>
              <w:right w:val="nil"/>
            </w:tcBorders>
            <w:vAlign w:val="center"/>
          </w:tcPr>
          <w:p w14:paraId="47FA049C" w14:textId="63EF77AC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proofErr w:type="spellStart"/>
            <w:r w:rsidRPr="007307E8">
              <w:rPr>
                <w:sz w:val="22"/>
              </w:rPr>
              <w:t>Mingfa</w:t>
            </w:r>
            <w:proofErr w:type="spellEnd"/>
            <w:r w:rsidRPr="007307E8">
              <w:rPr>
                <w:sz w:val="22"/>
              </w:rPr>
              <w:t xml:space="preserve"> Yao</w:t>
            </w:r>
            <w:r w:rsidRPr="007307E8">
              <w:rPr>
                <w:sz w:val="22"/>
              </w:rPr>
              <w:br/>
              <w:t>(Tianjin University</w:t>
            </w:r>
            <w:r w:rsidR="0090351E">
              <w:rPr>
                <w:sz w:val="22"/>
              </w:rPr>
              <w:t>, China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7EAD7DDA" w14:textId="77777777" w:rsidTr="007300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  <w:bottom w:val="single" w:sz="18" w:space="0" w:color="7F7F7F" w:themeColor="text1" w:themeTint="80"/>
            </w:tcBorders>
            <w:vAlign w:val="center"/>
          </w:tcPr>
          <w:p w14:paraId="6C3DA83A" w14:textId="77777777" w:rsidR="00DF52B9" w:rsidRPr="00A64EC3" w:rsidRDefault="00DF52B9" w:rsidP="00DF52B9">
            <w:pPr>
              <w:jc w:val="center"/>
              <w:rPr>
                <w:b w:val="0"/>
                <w:sz w:val="22"/>
              </w:rPr>
            </w:pPr>
            <w:r w:rsidRPr="00A64EC3">
              <w:rPr>
                <w:rFonts w:hint="eastAsia"/>
                <w:b w:val="0"/>
                <w:sz w:val="22"/>
              </w:rPr>
              <w:t>1</w:t>
            </w:r>
            <w:r w:rsidRPr="00A64EC3">
              <w:rPr>
                <w:b w:val="0"/>
                <w:sz w:val="22"/>
              </w:rPr>
              <w:t>5:00-15:20</w:t>
            </w:r>
          </w:p>
        </w:tc>
        <w:tc>
          <w:tcPr>
            <w:tcW w:w="8363" w:type="dxa"/>
            <w:gridSpan w:val="2"/>
            <w:tcBorders>
              <w:top w:val="single" w:sz="18" w:space="0" w:color="7F7F7F" w:themeColor="text1" w:themeTint="80"/>
              <w:bottom w:val="single" w:sz="18" w:space="0" w:color="7F7F7F" w:themeColor="text1" w:themeTint="80"/>
              <w:right w:val="nil"/>
            </w:tcBorders>
            <w:vAlign w:val="center"/>
          </w:tcPr>
          <w:p w14:paraId="146B97DC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2"/>
              </w:rPr>
            </w:pPr>
            <w:r w:rsidRPr="007307E8">
              <w:rPr>
                <w:rFonts w:hint="eastAsia"/>
                <w:sz w:val="22"/>
              </w:rPr>
              <w:t>휴식</w:t>
            </w:r>
          </w:p>
        </w:tc>
      </w:tr>
      <w:tr w:rsidR="00DF52B9" w:rsidRPr="00C22383" w14:paraId="793229E7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</w:tcBorders>
            <w:vAlign w:val="center"/>
          </w:tcPr>
          <w:p w14:paraId="60C21778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2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tcBorders>
              <w:top w:val="single" w:sz="18" w:space="0" w:color="7F7F7F" w:themeColor="text1" w:themeTint="80"/>
            </w:tcBorders>
            <w:vAlign w:val="center"/>
          </w:tcPr>
          <w:p w14:paraId="110B396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German E-fuel Development</w:t>
            </w:r>
          </w:p>
        </w:tc>
        <w:tc>
          <w:tcPr>
            <w:tcW w:w="2972" w:type="dxa"/>
            <w:tcBorders>
              <w:top w:val="single" w:sz="18" w:space="0" w:color="7F7F7F" w:themeColor="text1" w:themeTint="80"/>
              <w:right w:val="nil"/>
            </w:tcBorders>
            <w:vAlign w:val="center"/>
          </w:tcPr>
          <w:p w14:paraId="76A6D479" w14:textId="3C7FBCA9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Thomas Koch</w:t>
            </w:r>
            <w:r w:rsidR="00A8526C">
              <w:rPr>
                <w:sz w:val="22"/>
              </w:rPr>
              <w:br/>
            </w:r>
            <w:r w:rsidRPr="007307E8">
              <w:rPr>
                <w:sz w:val="22"/>
              </w:rPr>
              <w:t>(KIT</w:t>
            </w:r>
            <w:r w:rsidR="0090351E">
              <w:rPr>
                <w:sz w:val="22"/>
              </w:rPr>
              <w:t>, Germany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6B939DDA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left w:val="nil"/>
            </w:tcBorders>
            <w:vAlign w:val="center"/>
          </w:tcPr>
          <w:p w14:paraId="147E7E2E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6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2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vAlign w:val="center"/>
          </w:tcPr>
          <w:p w14:paraId="53BB568B" w14:textId="77777777" w:rsidR="00DF52B9" w:rsidRPr="007307E8" w:rsidRDefault="00683203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683203">
              <w:rPr>
                <w:sz w:val="22"/>
              </w:rPr>
              <w:t>Development of Integrated Production Technology for Synthetic Liquid Fuel (e-fuel)</w:t>
            </w:r>
          </w:p>
        </w:tc>
        <w:tc>
          <w:tcPr>
            <w:tcW w:w="2972" w:type="dxa"/>
            <w:tcBorders>
              <w:right w:val="nil"/>
            </w:tcBorders>
            <w:vAlign w:val="center"/>
          </w:tcPr>
          <w:p w14:paraId="54F3F64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Takehisa Mochizuki</w:t>
            </w:r>
          </w:p>
          <w:p w14:paraId="2E3CBFB7" w14:textId="18842701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(AIST</w:t>
            </w:r>
            <w:r w:rsidR="0090351E">
              <w:rPr>
                <w:sz w:val="22"/>
              </w:rPr>
              <w:t>, Japan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0B524171" w14:textId="77777777" w:rsidTr="009E2D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left w:val="nil"/>
              <w:bottom w:val="single" w:sz="18" w:space="0" w:color="7F7F7F" w:themeColor="text1" w:themeTint="80"/>
            </w:tcBorders>
            <w:vAlign w:val="center"/>
          </w:tcPr>
          <w:p w14:paraId="191BB440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6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2</w:t>
            </w:r>
            <w:r w:rsidRPr="00C22383">
              <w:rPr>
                <w:b w:val="0"/>
                <w:sz w:val="22"/>
              </w:rPr>
              <w:t>0-1</w:t>
            </w:r>
            <w:r>
              <w:rPr>
                <w:b w:val="0"/>
                <w:sz w:val="22"/>
              </w:rPr>
              <w:t>6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5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5391" w:type="dxa"/>
            <w:tcBorders>
              <w:bottom w:val="single" w:sz="18" w:space="0" w:color="7F7F7F" w:themeColor="text1" w:themeTint="80"/>
            </w:tcBorders>
            <w:vAlign w:val="center"/>
          </w:tcPr>
          <w:p w14:paraId="56DEBF0F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 xml:space="preserve">E-fuel Supply Chain &amp; Application </w:t>
            </w:r>
          </w:p>
        </w:tc>
        <w:tc>
          <w:tcPr>
            <w:tcW w:w="2972" w:type="dxa"/>
            <w:tcBorders>
              <w:bottom w:val="single" w:sz="4" w:space="0" w:color="auto"/>
              <w:right w:val="nil"/>
            </w:tcBorders>
            <w:vAlign w:val="center"/>
          </w:tcPr>
          <w:p w14:paraId="3A548B0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Tobias Block</w:t>
            </w:r>
          </w:p>
          <w:p w14:paraId="58673B14" w14:textId="00BD5F38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7307E8">
              <w:rPr>
                <w:sz w:val="22"/>
              </w:rPr>
              <w:t>(E-fuel Alliance</w:t>
            </w:r>
            <w:r w:rsidR="0090351E">
              <w:rPr>
                <w:sz w:val="22"/>
              </w:rPr>
              <w:t>, Germany</w:t>
            </w:r>
            <w:r w:rsidRPr="007307E8">
              <w:rPr>
                <w:sz w:val="22"/>
              </w:rPr>
              <w:t>)</w:t>
            </w:r>
          </w:p>
        </w:tc>
      </w:tr>
      <w:tr w:rsidR="00DF52B9" w:rsidRPr="00C22383" w14:paraId="63D6DA14" w14:textId="77777777" w:rsidTr="0073006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  <w:bottom w:val="single" w:sz="18" w:space="0" w:color="7F7F7F" w:themeColor="text1" w:themeTint="80"/>
            </w:tcBorders>
            <w:vAlign w:val="center"/>
          </w:tcPr>
          <w:p w14:paraId="6DA530FD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6:50-17:00</w:t>
            </w:r>
          </w:p>
        </w:tc>
        <w:tc>
          <w:tcPr>
            <w:tcW w:w="8363" w:type="dxa"/>
            <w:gridSpan w:val="2"/>
            <w:tcBorders>
              <w:top w:val="single" w:sz="18" w:space="0" w:color="7F7F7F" w:themeColor="text1" w:themeTint="80"/>
              <w:bottom w:val="single" w:sz="18" w:space="0" w:color="7F7F7F" w:themeColor="text1" w:themeTint="80"/>
              <w:right w:val="nil"/>
            </w:tcBorders>
            <w:vAlign w:val="center"/>
          </w:tcPr>
          <w:p w14:paraId="755548CD" w14:textId="77777777" w:rsidR="00DF52B9" w:rsidRPr="007307E8" w:rsidRDefault="00DF52B9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2"/>
              </w:rPr>
            </w:pPr>
            <w:r w:rsidRPr="007307E8">
              <w:rPr>
                <w:rFonts w:hint="eastAsia"/>
                <w:sz w:val="22"/>
              </w:rPr>
              <w:t>휴식</w:t>
            </w:r>
          </w:p>
        </w:tc>
      </w:tr>
      <w:tr w:rsidR="00DF52B9" w:rsidRPr="00C22383" w14:paraId="77499EBD" w14:textId="77777777" w:rsidTr="00730061">
        <w:trPr>
          <w:trHeight w:val="6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tcBorders>
              <w:top w:val="single" w:sz="18" w:space="0" w:color="7F7F7F" w:themeColor="text1" w:themeTint="80"/>
              <w:left w:val="nil"/>
              <w:bottom w:val="single" w:sz="18" w:space="0" w:color="7F7F7F" w:themeColor="text1" w:themeTint="80"/>
            </w:tcBorders>
            <w:vAlign w:val="center"/>
          </w:tcPr>
          <w:p w14:paraId="447929FA" w14:textId="77777777" w:rsidR="00DF52B9" w:rsidRPr="00C22383" w:rsidRDefault="00DF52B9" w:rsidP="00DF52B9">
            <w:pPr>
              <w:jc w:val="center"/>
              <w:rPr>
                <w:b w:val="0"/>
                <w:sz w:val="22"/>
              </w:rPr>
            </w:pPr>
            <w:r w:rsidRPr="00C22383">
              <w:rPr>
                <w:rFonts w:hint="eastAsia"/>
                <w:b w:val="0"/>
                <w:sz w:val="22"/>
              </w:rPr>
              <w:t>1</w:t>
            </w:r>
            <w:r>
              <w:rPr>
                <w:b w:val="0"/>
                <w:sz w:val="22"/>
              </w:rPr>
              <w:t>7:00</w:t>
            </w:r>
            <w:r w:rsidRPr="00C22383">
              <w:rPr>
                <w:b w:val="0"/>
                <w:sz w:val="22"/>
              </w:rPr>
              <w:t>-1</w:t>
            </w:r>
            <w:r>
              <w:rPr>
                <w:b w:val="0"/>
                <w:sz w:val="22"/>
              </w:rPr>
              <w:t>8</w:t>
            </w:r>
            <w:r w:rsidRPr="00C22383">
              <w:rPr>
                <w:b w:val="0"/>
                <w:sz w:val="22"/>
              </w:rPr>
              <w:t>:</w:t>
            </w:r>
            <w:r>
              <w:rPr>
                <w:b w:val="0"/>
                <w:sz w:val="22"/>
              </w:rPr>
              <w:t>0</w:t>
            </w:r>
            <w:r w:rsidRPr="00C22383">
              <w:rPr>
                <w:b w:val="0"/>
                <w:sz w:val="22"/>
              </w:rPr>
              <w:t>0</w:t>
            </w:r>
          </w:p>
        </w:tc>
        <w:tc>
          <w:tcPr>
            <w:tcW w:w="8363" w:type="dxa"/>
            <w:gridSpan w:val="2"/>
            <w:tcBorders>
              <w:top w:val="single" w:sz="18" w:space="0" w:color="7F7F7F" w:themeColor="text1" w:themeTint="80"/>
              <w:bottom w:val="single" w:sz="18" w:space="0" w:color="7F7F7F" w:themeColor="text1" w:themeTint="80"/>
              <w:right w:val="nil"/>
            </w:tcBorders>
            <w:vAlign w:val="center"/>
          </w:tcPr>
          <w:p w14:paraId="774C2732" w14:textId="77777777" w:rsidR="00DF52B9" w:rsidRPr="007307E8" w:rsidRDefault="00DF52B9" w:rsidP="00730061">
            <w:pPr>
              <w:spacing w:before="4" w:afterLines="20" w:after="4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</w:rPr>
            </w:pPr>
            <w:r w:rsidRPr="007307E8">
              <w:rPr>
                <w:b/>
                <w:sz w:val="22"/>
              </w:rPr>
              <w:t xml:space="preserve">패널토론 – </w:t>
            </w:r>
            <w:proofErr w:type="spellStart"/>
            <w:r w:rsidRPr="007307E8">
              <w:rPr>
                <w:b/>
                <w:sz w:val="22"/>
              </w:rPr>
              <w:t>eFuel</w:t>
            </w:r>
            <w:proofErr w:type="spellEnd"/>
            <w:r w:rsidRPr="007307E8">
              <w:rPr>
                <w:b/>
                <w:sz w:val="22"/>
              </w:rPr>
              <w:t xml:space="preserve"> 산업 대도약을 위한 발전 방안</w:t>
            </w:r>
          </w:p>
          <w:p w14:paraId="3F889F07" w14:textId="1B44B952" w:rsidR="00DF52B9" w:rsidRPr="00DF52B9" w:rsidRDefault="00DF52B9" w:rsidP="00730061">
            <w:pPr>
              <w:spacing w:before="4" w:afterLines="20" w:after="4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30"/>
                <w:szCs w:val="30"/>
              </w:rPr>
            </w:pPr>
            <w:r w:rsidRPr="00DF52B9">
              <w:rPr>
                <w:sz w:val="22"/>
              </w:rPr>
              <w:t>한동희 전무(</w:t>
            </w:r>
            <w:r w:rsidRPr="00DF52B9">
              <w:rPr>
                <w:rFonts w:hint="eastAsia"/>
                <w:sz w:val="22"/>
              </w:rPr>
              <w:t>현대자동차</w:t>
            </w:r>
            <w:r w:rsidRPr="00DF52B9">
              <w:rPr>
                <w:sz w:val="22"/>
              </w:rPr>
              <w:t>), (HD 현대중공업</w:t>
            </w:r>
            <w:r w:rsidR="0035409A">
              <w:rPr>
                <w:rFonts w:hint="eastAsia"/>
                <w:sz w:val="22"/>
              </w:rPr>
              <w:t>,</w:t>
            </w:r>
            <w:r w:rsidR="0035409A">
              <w:rPr>
                <w:sz w:val="22"/>
              </w:rPr>
              <w:t xml:space="preserve"> </w:t>
            </w:r>
            <w:r w:rsidR="0035409A">
              <w:rPr>
                <w:rFonts w:hint="eastAsia"/>
                <w:sz w:val="22"/>
              </w:rPr>
              <w:t>한국조선해양</w:t>
            </w:r>
            <w:r w:rsidRPr="00DF52B9">
              <w:rPr>
                <w:sz w:val="22"/>
              </w:rPr>
              <w:t xml:space="preserve">), </w:t>
            </w:r>
            <w:r w:rsidRPr="00DF52B9">
              <w:rPr>
                <w:sz w:val="22"/>
              </w:rPr>
              <w:br/>
              <w:t xml:space="preserve">(두산 </w:t>
            </w:r>
            <w:proofErr w:type="spellStart"/>
            <w:r w:rsidRPr="00DF52B9">
              <w:rPr>
                <w:sz w:val="22"/>
              </w:rPr>
              <w:t>에너빌리티</w:t>
            </w:r>
            <w:proofErr w:type="spellEnd"/>
            <w:r w:rsidRPr="00DF52B9">
              <w:rPr>
                <w:sz w:val="22"/>
              </w:rPr>
              <w:t>), (HD 인프라코어)</w:t>
            </w:r>
            <w:r w:rsidR="00884C77">
              <w:rPr>
                <w:sz w:val="22"/>
              </w:rPr>
              <w:t>,</w:t>
            </w:r>
            <w:r w:rsidR="0035409A">
              <w:rPr>
                <w:sz w:val="22"/>
              </w:rPr>
              <w:t xml:space="preserve"> (</w:t>
            </w:r>
            <w:r w:rsidR="002B4413">
              <w:rPr>
                <w:rFonts w:hint="eastAsia"/>
                <w:sz w:val="22"/>
              </w:rPr>
              <w:t>현대오일뱅크</w:t>
            </w:r>
            <w:r w:rsidR="0035409A">
              <w:rPr>
                <w:rFonts w:hint="eastAsia"/>
                <w:sz w:val="22"/>
              </w:rPr>
              <w:t>)</w:t>
            </w:r>
          </w:p>
        </w:tc>
      </w:tr>
    </w:tbl>
    <w:bookmarkEnd w:id="0"/>
    <w:p w14:paraId="7FC72857" w14:textId="4C66E2AB" w:rsidR="00825757" w:rsidRDefault="00825757" w:rsidP="00A8526C">
      <w:pPr>
        <w:widowControl/>
        <w:wordWrap/>
        <w:autoSpaceDE/>
        <w:autoSpaceDN/>
        <w:spacing w:before="240" w:after="0"/>
        <w:rPr>
          <w:b/>
          <w:sz w:val="24"/>
        </w:rPr>
      </w:pPr>
      <w:r w:rsidRPr="009D55D4">
        <w:rPr>
          <w:b/>
          <w:sz w:val="24"/>
        </w:rPr>
        <w:t>2024</w:t>
      </w:r>
      <w:r>
        <w:rPr>
          <w:rFonts w:hint="eastAsia"/>
          <w:b/>
          <w:sz w:val="24"/>
        </w:rPr>
        <w:t xml:space="preserve">년 </w:t>
      </w:r>
      <w:r>
        <w:rPr>
          <w:b/>
          <w:sz w:val="24"/>
        </w:rPr>
        <w:t>10</w:t>
      </w:r>
      <w:r>
        <w:rPr>
          <w:rFonts w:hint="eastAsia"/>
          <w:b/>
          <w:sz w:val="24"/>
        </w:rPr>
        <w:t xml:space="preserve">월 </w:t>
      </w:r>
      <w:r>
        <w:rPr>
          <w:b/>
          <w:sz w:val="24"/>
        </w:rPr>
        <w:t>11</w:t>
      </w:r>
      <w:r>
        <w:rPr>
          <w:rFonts w:hint="eastAsia"/>
          <w:b/>
          <w:sz w:val="24"/>
        </w:rPr>
        <w:t>일 (금</w:t>
      </w:r>
      <w:r>
        <w:rPr>
          <w:b/>
          <w:sz w:val="24"/>
        </w:rPr>
        <w:t>)</w:t>
      </w:r>
    </w:p>
    <w:tbl>
      <w:tblPr>
        <w:tblStyle w:val="1"/>
        <w:tblW w:w="9781" w:type="dxa"/>
        <w:tblLook w:val="04A0" w:firstRow="1" w:lastRow="0" w:firstColumn="1" w:lastColumn="0" w:noHBand="0" w:noVBand="1"/>
      </w:tblPr>
      <w:tblGrid>
        <w:gridCol w:w="1418"/>
        <w:gridCol w:w="8363"/>
      </w:tblGrid>
      <w:tr w:rsidR="00DF52B9" w:rsidRPr="00C0587B" w14:paraId="3EDA5FC2" w14:textId="77777777" w:rsidTr="00D076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18" w:space="0" w:color="auto"/>
              <w:left w:val="nil"/>
              <w:bottom w:val="single" w:sz="18" w:space="0" w:color="auto"/>
            </w:tcBorders>
            <w:vAlign w:val="center"/>
          </w:tcPr>
          <w:p w14:paraId="16639DB9" w14:textId="77777777" w:rsidR="00DF52B9" w:rsidRPr="009D55D4" w:rsidRDefault="00DF52B9" w:rsidP="00DF52B9">
            <w:pPr>
              <w:jc w:val="center"/>
              <w:rPr>
                <w:sz w:val="22"/>
              </w:rPr>
            </w:pPr>
            <w:r w:rsidRPr="009D55D4">
              <w:rPr>
                <w:rFonts w:hint="eastAsia"/>
                <w:sz w:val="22"/>
              </w:rPr>
              <w:t>시간</w:t>
            </w:r>
          </w:p>
        </w:tc>
        <w:tc>
          <w:tcPr>
            <w:tcW w:w="8363" w:type="dxa"/>
            <w:tcBorders>
              <w:top w:val="single" w:sz="18" w:space="0" w:color="auto"/>
              <w:bottom w:val="single" w:sz="18" w:space="0" w:color="auto"/>
              <w:right w:val="nil"/>
            </w:tcBorders>
            <w:vAlign w:val="center"/>
          </w:tcPr>
          <w:p w14:paraId="06A68F76" w14:textId="77777777" w:rsidR="00DF52B9" w:rsidRPr="009D55D4" w:rsidRDefault="00DF52B9" w:rsidP="00DF52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r w:rsidRPr="009D55D4">
              <w:rPr>
                <w:rFonts w:hint="eastAsia"/>
                <w:sz w:val="22"/>
              </w:rPr>
              <w:t>내용</w:t>
            </w:r>
          </w:p>
        </w:tc>
      </w:tr>
      <w:tr w:rsidR="00DF52B9" w:rsidRPr="00C0587B" w14:paraId="65153280" w14:textId="77777777" w:rsidTr="00D076C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tcBorders>
              <w:top w:val="single" w:sz="18" w:space="0" w:color="auto"/>
              <w:left w:val="nil"/>
              <w:bottom w:val="single" w:sz="18" w:space="0" w:color="7F7F7F" w:themeColor="text1" w:themeTint="80"/>
            </w:tcBorders>
            <w:vAlign w:val="center"/>
          </w:tcPr>
          <w:p w14:paraId="5A9870AA" w14:textId="77777777" w:rsidR="00DF52B9" w:rsidRPr="009D7AA8" w:rsidRDefault="00DF52B9" w:rsidP="00DF52B9">
            <w:pPr>
              <w:jc w:val="center"/>
              <w:rPr>
                <w:rFonts w:asciiTheme="minorEastAsia" w:hAnsiTheme="minorEastAsia"/>
                <w:b w:val="0"/>
                <w:sz w:val="22"/>
              </w:rPr>
            </w:pPr>
            <w:r w:rsidRPr="009D7AA8">
              <w:rPr>
                <w:rFonts w:asciiTheme="minorEastAsia" w:hAnsiTheme="minorEastAsia"/>
                <w:b w:val="0"/>
                <w:sz w:val="22"/>
              </w:rPr>
              <w:t>10:00-13:00</w:t>
            </w:r>
          </w:p>
        </w:tc>
        <w:tc>
          <w:tcPr>
            <w:tcW w:w="8363" w:type="dxa"/>
            <w:tcBorders>
              <w:top w:val="single" w:sz="18" w:space="0" w:color="auto"/>
              <w:bottom w:val="single" w:sz="18" w:space="0" w:color="7F7F7F" w:themeColor="text1" w:themeTint="80"/>
              <w:right w:val="nil"/>
            </w:tcBorders>
            <w:vAlign w:val="center"/>
          </w:tcPr>
          <w:p w14:paraId="252705C6" w14:textId="77777777" w:rsidR="00DF52B9" w:rsidRPr="00C0587B" w:rsidRDefault="006B6852" w:rsidP="00DF52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EastAsia" w:hAnsiTheme="minorEastAsia"/>
                <w:sz w:val="22"/>
              </w:rPr>
            </w:pPr>
            <w:r>
              <w:rPr>
                <w:rFonts w:asciiTheme="minorEastAsia" w:hAnsiTheme="minorEastAsia" w:hint="eastAsia"/>
                <w:bCs/>
                <w:sz w:val="22"/>
              </w:rPr>
              <w:t>주제별 토론회</w:t>
            </w:r>
          </w:p>
        </w:tc>
      </w:tr>
    </w:tbl>
    <w:p w14:paraId="793F53D4" w14:textId="77777777" w:rsidR="00DF52B9" w:rsidRPr="00D076C2" w:rsidRDefault="00DF52B9" w:rsidP="00D076C2">
      <w:pPr>
        <w:widowControl/>
        <w:wordWrap/>
        <w:autoSpaceDE/>
        <w:autoSpaceDN/>
        <w:rPr>
          <w:b/>
          <w:sz w:val="24"/>
          <w:szCs w:val="24"/>
        </w:rPr>
      </w:pPr>
    </w:p>
    <w:sectPr w:rsidR="00DF52B9" w:rsidRPr="00D076C2" w:rsidSect="00DF52B9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C18DB" w14:textId="77777777" w:rsidR="00A26033" w:rsidRDefault="00A26033" w:rsidP="00814516">
      <w:pPr>
        <w:spacing w:after="0" w:line="240" w:lineRule="auto"/>
      </w:pPr>
      <w:r>
        <w:separator/>
      </w:r>
    </w:p>
  </w:endnote>
  <w:endnote w:type="continuationSeparator" w:id="0">
    <w:p w14:paraId="57AFAA0A" w14:textId="77777777" w:rsidR="00A26033" w:rsidRDefault="00A26033" w:rsidP="00814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C3223" w14:textId="77777777" w:rsidR="00A26033" w:rsidRDefault="00A26033" w:rsidP="00814516">
      <w:pPr>
        <w:spacing w:after="0" w:line="240" w:lineRule="auto"/>
      </w:pPr>
      <w:r>
        <w:separator/>
      </w:r>
    </w:p>
  </w:footnote>
  <w:footnote w:type="continuationSeparator" w:id="0">
    <w:p w14:paraId="6DE7D2FF" w14:textId="77777777" w:rsidR="00A26033" w:rsidRDefault="00A26033" w:rsidP="0081451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69C9"/>
    <w:rsid w:val="000213DD"/>
    <w:rsid w:val="00021C25"/>
    <w:rsid w:val="00023444"/>
    <w:rsid w:val="000569C9"/>
    <w:rsid w:val="000600FC"/>
    <w:rsid w:val="000A065C"/>
    <w:rsid w:val="001121BF"/>
    <w:rsid w:val="00115777"/>
    <w:rsid w:val="00137CD6"/>
    <w:rsid w:val="00211BBC"/>
    <w:rsid w:val="002832CD"/>
    <w:rsid w:val="002B4413"/>
    <w:rsid w:val="0035409A"/>
    <w:rsid w:val="0036350F"/>
    <w:rsid w:val="00502AA8"/>
    <w:rsid w:val="0053055B"/>
    <w:rsid w:val="00530797"/>
    <w:rsid w:val="0055555A"/>
    <w:rsid w:val="006635ED"/>
    <w:rsid w:val="00683203"/>
    <w:rsid w:val="006B6852"/>
    <w:rsid w:val="006F6E30"/>
    <w:rsid w:val="00721284"/>
    <w:rsid w:val="00730061"/>
    <w:rsid w:val="007307E8"/>
    <w:rsid w:val="00775CE5"/>
    <w:rsid w:val="00780C8F"/>
    <w:rsid w:val="007E43D1"/>
    <w:rsid w:val="00804596"/>
    <w:rsid w:val="00814516"/>
    <w:rsid w:val="00825757"/>
    <w:rsid w:val="008620E6"/>
    <w:rsid w:val="00884C77"/>
    <w:rsid w:val="0090351E"/>
    <w:rsid w:val="00923553"/>
    <w:rsid w:val="0098023D"/>
    <w:rsid w:val="009D55D4"/>
    <w:rsid w:val="009E2D19"/>
    <w:rsid w:val="009E2E96"/>
    <w:rsid w:val="00A21C70"/>
    <w:rsid w:val="00A26033"/>
    <w:rsid w:val="00A55262"/>
    <w:rsid w:val="00A56693"/>
    <w:rsid w:val="00A8526C"/>
    <w:rsid w:val="00AA335D"/>
    <w:rsid w:val="00AC099B"/>
    <w:rsid w:val="00B2597B"/>
    <w:rsid w:val="00B86857"/>
    <w:rsid w:val="00BC196C"/>
    <w:rsid w:val="00CB1329"/>
    <w:rsid w:val="00CD506A"/>
    <w:rsid w:val="00D0278B"/>
    <w:rsid w:val="00D076C2"/>
    <w:rsid w:val="00D96B6C"/>
    <w:rsid w:val="00DA5600"/>
    <w:rsid w:val="00DE7C35"/>
    <w:rsid w:val="00DF52B9"/>
    <w:rsid w:val="00E33DD7"/>
    <w:rsid w:val="00E574FD"/>
    <w:rsid w:val="00E977CF"/>
    <w:rsid w:val="00EB12FA"/>
    <w:rsid w:val="00EE49EB"/>
    <w:rsid w:val="00F741FE"/>
    <w:rsid w:val="00FA7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6EA838"/>
  <w15:chartTrackingRefBased/>
  <w15:docId w15:val="{B66E8519-5E4A-4992-A00D-212A16471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451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14516"/>
  </w:style>
  <w:style w:type="paragraph" w:styleId="a4">
    <w:name w:val="footer"/>
    <w:basedOn w:val="a"/>
    <w:link w:val="Char0"/>
    <w:uiPriority w:val="99"/>
    <w:unhideWhenUsed/>
    <w:rsid w:val="0081451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14516"/>
  </w:style>
  <w:style w:type="table" w:styleId="1">
    <w:name w:val="Grid Table 1 Light"/>
    <w:basedOn w:val="a1"/>
    <w:uiPriority w:val="46"/>
    <w:rsid w:val="0081451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961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1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6977B-B788-4F63-93D2-212A51540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engine</dc:creator>
  <cp:keywords/>
  <dc:description/>
  <cp:lastModifiedBy>csbae@kaist.edu</cp:lastModifiedBy>
  <cp:revision>2</cp:revision>
  <dcterms:created xsi:type="dcterms:W3CDTF">2024-08-20T02:36:00Z</dcterms:created>
  <dcterms:modified xsi:type="dcterms:W3CDTF">2024-08-20T02:36:00Z</dcterms:modified>
</cp:coreProperties>
</file>